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005D2" w14:textId="77777777" w:rsidR="00EC129B" w:rsidRDefault="00EC129B" w:rsidP="00546BD9">
      <w:pPr>
        <w:ind w:left="1134"/>
      </w:pPr>
    </w:p>
    <w:p w14:paraId="129C0F33" w14:textId="77777777" w:rsidR="00314479" w:rsidRPr="00320843" w:rsidRDefault="00546BD9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9317C5">
        <w:rPr>
          <w:rFonts w:ascii="Arial Narrow" w:hAnsi="Arial Narrow" w:cstheme="majorHAnsi"/>
          <w:b/>
          <w:sz w:val="28"/>
          <w:szCs w:val="28"/>
        </w:rPr>
        <w:t xml:space="preserve">ОПРОСНЫЙ ЛИСТ ДЛЯ ПОДБОРА </w:t>
      </w:r>
      <w:r w:rsidR="00320843">
        <w:rPr>
          <w:rFonts w:ascii="Arial Narrow" w:hAnsi="Arial Narrow" w:cstheme="majorHAnsi"/>
          <w:b/>
          <w:sz w:val="28"/>
          <w:szCs w:val="28"/>
        </w:rPr>
        <w:t>КНС</w:t>
      </w:r>
    </w:p>
    <w:p w14:paraId="07FFDD11" w14:textId="77777777" w:rsidR="00314479" w:rsidRDefault="00314479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  <w:r w:rsidRPr="006139A1">
        <w:rPr>
          <w:rFonts w:eastAsia="Calibri" w:cs="Times New Roman"/>
          <w:i/>
          <w:color w:val="26282C"/>
          <w:sz w:val="20"/>
          <w:szCs w:val="20"/>
          <w:lang w:eastAsia="en-US"/>
        </w:rPr>
        <w:t>(з</w:t>
      </w:r>
      <w:r>
        <w:rPr>
          <w:rFonts w:eastAsia="Calibri" w:cs="Times New Roman"/>
          <w:i/>
          <w:color w:val="26282C"/>
          <w:sz w:val="20"/>
          <w:szCs w:val="20"/>
          <w:lang w:eastAsia="en-US"/>
        </w:rPr>
        <w:t>аполните любым удобным для Вас</w:t>
      </w:r>
      <w:r w:rsidRPr="006139A1">
        <w:rPr>
          <w:rFonts w:eastAsia="Calibri" w:cs="Times New Roman"/>
          <w:i/>
          <w:color w:val="26282C"/>
          <w:sz w:val="20"/>
          <w:szCs w:val="20"/>
          <w:lang w:eastAsia="en-US"/>
        </w:rPr>
        <w:t xml:space="preserve"> способом)</w:t>
      </w:r>
    </w:p>
    <w:tbl>
      <w:tblPr>
        <w:tblW w:w="0" w:type="auto"/>
        <w:tblInd w:w="709" w:type="dxa"/>
        <w:tblLook w:val="01E0" w:firstRow="1" w:lastRow="1" w:firstColumn="1" w:lastColumn="1" w:noHBand="0" w:noVBand="0"/>
      </w:tblPr>
      <w:tblGrid>
        <w:gridCol w:w="2716"/>
        <w:gridCol w:w="5672"/>
      </w:tblGrid>
      <w:tr w:rsidR="00314479" w:rsidRPr="00314479" w14:paraId="4D6F7BA3" w14:textId="77777777" w:rsidTr="000F6B7F">
        <w:tc>
          <w:tcPr>
            <w:tcW w:w="2716" w:type="dxa"/>
          </w:tcPr>
          <w:p w14:paraId="7DD077DD" w14:textId="77777777" w:rsidR="00314479" w:rsidRPr="00314479" w:rsidRDefault="00314479" w:rsidP="00314479">
            <w:pPr>
              <w:jc w:val="right"/>
              <w:rPr>
                <w:rFonts w:ascii="Arial Narrow" w:hAnsi="Arial Narrow" w:cs="Calibri Light"/>
              </w:rPr>
            </w:pPr>
            <w:r w:rsidRPr="00314479">
              <w:rPr>
                <w:rFonts w:ascii="Arial Narrow" w:hAnsi="Arial Narrow" w:cs="Calibri Light"/>
              </w:rPr>
              <w:t>Название организации:</w:t>
            </w:r>
          </w:p>
        </w:tc>
        <w:tc>
          <w:tcPr>
            <w:tcW w:w="5672" w:type="dxa"/>
            <w:tcBorders>
              <w:bottom w:val="single" w:sz="4" w:space="0" w:color="auto"/>
            </w:tcBorders>
          </w:tcPr>
          <w:p w14:paraId="41935D4F" w14:textId="77777777" w:rsidR="00314479" w:rsidRPr="00314479" w:rsidRDefault="00314479" w:rsidP="00314479">
            <w:pPr>
              <w:rPr>
                <w:rFonts w:ascii="Arial" w:hAnsi="Arial"/>
                <w:i/>
                <w:color w:val="0000FF"/>
              </w:rPr>
            </w:pPr>
          </w:p>
        </w:tc>
      </w:tr>
      <w:tr w:rsidR="00314479" w:rsidRPr="00314479" w14:paraId="716530F8" w14:textId="77777777" w:rsidTr="000F6B7F">
        <w:tc>
          <w:tcPr>
            <w:tcW w:w="2716" w:type="dxa"/>
          </w:tcPr>
          <w:p w14:paraId="48E6F12F" w14:textId="77777777" w:rsidR="00314479" w:rsidRPr="00314479" w:rsidRDefault="00314479" w:rsidP="00314479">
            <w:pPr>
              <w:jc w:val="right"/>
              <w:rPr>
                <w:rFonts w:ascii="Arial Narrow" w:hAnsi="Arial Narrow" w:cs="Calibri Light"/>
              </w:rPr>
            </w:pPr>
            <w:r w:rsidRPr="00314479">
              <w:rPr>
                <w:rFonts w:ascii="Arial Narrow" w:hAnsi="Arial Narrow" w:cs="Calibri Light"/>
              </w:rPr>
              <w:t>Ф.И.О.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14:paraId="5EBF712A" w14:textId="77777777" w:rsidR="00314479" w:rsidRPr="00314479" w:rsidRDefault="00314479" w:rsidP="00314479">
            <w:pPr>
              <w:jc w:val="center"/>
              <w:rPr>
                <w:rFonts w:ascii="Arial" w:hAnsi="Arial"/>
                <w:i/>
              </w:rPr>
            </w:pPr>
          </w:p>
        </w:tc>
      </w:tr>
      <w:tr w:rsidR="00314479" w:rsidRPr="00314479" w14:paraId="616FEAEA" w14:textId="77777777" w:rsidTr="000F6B7F">
        <w:tc>
          <w:tcPr>
            <w:tcW w:w="2716" w:type="dxa"/>
          </w:tcPr>
          <w:p w14:paraId="52149CB1" w14:textId="77777777" w:rsidR="00314479" w:rsidRPr="00314479" w:rsidRDefault="00314479" w:rsidP="00314479">
            <w:pPr>
              <w:jc w:val="right"/>
              <w:rPr>
                <w:rFonts w:ascii="Arial Narrow" w:hAnsi="Arial Narrow" w:cs="Calibri Light"/>
              </w:rPr>
            </w:pPr>
            <w:r w:rsidRPr="00314479">
              <w:rPr>
                <w:rFonts w:ascii="Arial Narrow" w:hAnsi="Arial Narrow" w:cs="Calibri Light"/>
              </w:rPr>
              <w:t>Контактный телефон: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14:paraId="7BCC2337" w14:textId="77777777" w:rsidR="00314479" w:rsidRPr="00314479" w:rsidRDefault="00314479" w:rsidP="00314479">
            <w:pPr>
              <w:jc w:val="center"/>
              <w:rPr>
                <w:rFonts w:ascii="Arial" w:hAnsi="Arial"/>
                <w:i/>
              </w:rPr>
            </w:pPr>
          </w:p>
        </w:tc>
      </w:tr>
      <w:tr w:rsidR="00314479" w:rsidRPr="00314479" w14:paraId="175CA586" w14:textId="77777777" w:rsidTr="000F6B7F">
        <w:tc>
          <w:tcPr>
            <w:tcW w:w="2716" w:type="dxa"/>
          </w:tcPr>
          <w:p w14:paraId="1D940F9E" w14:textId="77777777" w:rsidR="00314479" w:rsidRPr="00314479" w:rsidRDefault="00314479" w:rsidP="00314479">
            <w:pPr>
              <w:jc w:val="right"/>
              <w:rPr>
                <w:rFonts w:ascii="Arial Narrow" w:hAnsi="Arial Narrow" w:cs="Calibri Light"/>
              </w:rPr>
            </w:pPr>
            <w:r w:rsidRPr="00314479">
              <w:rPr>
                <w:rFonts w:ascii="Arial Narrow" w:hAnsi="Arial Narrow" w:cs="Calibri Light"/>
              </w:rPr>
              <w:t>Эл. адрес (</w:t>
            </w:r>
            <w:r w:rsidRPr="00314479">
              <w:rPr>
                <w:rFonts w:ascii="Arial Narrow" w:hAnsi="Arial Narrow" w:cs="Calibri Light"/>
                <w:lang w:val="en-US"/>
              </w:rPr>
              <w:t>E</w:t>
            </w:r>
            <w:r w:rsidRPr="00314479">
              <w:rPr>
                <w:rFonts w:ascii="Arial Narrow" w:hAnsi="Arial Narrow" w:cs="Calibri Light"/>
              </w:rPr>
              <w:t>-</w:t>
            </w:r>
            <w:r w:rsidRPr="00314479">
              <w:rPr>
                <w:rFonts w:ascii="Arial Narrow" w:hAnsi="Arial Narrow" w:cs="Calibri Light"/>
                <w:lang w:val="en-US"/>
              </w:rPr>
              <w:t>mail</w:t>
            </w:r>
            <w:r w:rsidRPr="00314479">
              <w:rPr>
                <w:rFonts w:ascii="Arial Narrow" w:hAnsi="Arial Narrow" w:cs="Calibri Light"/>
              </w:rPr>
              <w:t>):</w:t>
            </w:r>
          </w:p>
        </w:tc>
        <w:tc>
          <w:tcPr>
            <w:tcW w:w="5672" w:type="dxa"/>
            <w:tcBorders>
              <w:top w:val="single" w:sz="4" w:space="0" w:color="auto"/>
              <w:bottom w:val="single" w:sz="4" w:space="0" w:color="auto"/>
            </w:tcBorders>
          </w:tcPr>
          <w:p w14:paraId="5427D67F" w14:textId="77777777" w:rsidR="00314479" w:rsidRPr="00314479" w:rsidRDefault="00314479" w:rsidP="00314479">
            <w:pPr>
              <w:jc w:val="center"/>
              <w:rPr>
                <w:rFonts w:ascii="Arial" w:hAnsi="Arial"/>
                <w:i/>
              </w:rPr>
            </w:pPr>
          </w:p>
        </w:tc>
      </w:tr>
    </w:tbl>
    <w:p w14:paraId="5846C1EC" w14:textId="77777777" w:rsidR="006139A1" w:rsidRPr="009317C5" w:rsidRDefault="006139A1" w:rsidP="00546BD9">
      <w:pPr>
        <w:jc w:val="center"/>
        <w:rPr>
          <w:rFonts w:ascii="Arial Narrow" w:hAnsi="Arial Narrow" w:cstheme="majorHAnsi"/>
          <w:b/>
          <w:sz w:val="28"/>
          <w:szCs w:val="28"/>
        </w:rPr>
      </w:pPr>
    </w:p>
    <w:p w14:paraId="2D8A5613" w14:textId="77777777" w:rsidR="00546BD9" w:rsidRDefault="00546BD9" w:rsidP="00546BD9">
      <w:pPr>
        <w:rPr>
          <w:rFonts w:ascii="Arial" w:hAnsi="Arial"/>
        </w:rPr>
      </w:pPr>
    </w:p>
    <w:tbl>
      <w:tblPr>
        <w:tblpPr w:leftFromText="180" w:rightFromText="180" w:vertAnchor="text" w:horzAnchor="margin" w:tblpX="562" w:tblpY="-343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"/>
        <w:gridCol w:w="3683"/>
        <w:gridCol w:w="711"/>
        <w:gridCol w:w="1280"/>
        <w:gridCol w:w="277"/>
        <w:gridCol w:w="569"/>
        <w:gridCol w:w="567"/>
        <w:gridCol w:w="347"/>
        <w:gridCol w:w="789"/>
      </w:tblGrid>
      <w:tr w:rsidR="00314479" w:rsidRPr="002A6E45" w14:paraId="350ABDB1" w14:textId="77777777" w:rsidTr="00320843">
        <w:trPr>
          <w:trHeight w:val="284"/>
        </w:trPr>
        <w:tc>
          <w:tcPr>
            <w:tcW w:w="4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4DA7D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0EC11B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 xml:space="preserve">Марка насосов: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12FE87" w14:textId="77777777" w:rsidR="00314479" w:rsidRPr="00314479" w:rsidRDefault="00314479" w:rsidP="00560108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Кол-во, </w:t>
            </w:r>
            <w:proofErr w:type="spellStart"/>
            <w:r w:rsidRPr="00314479">
              <w:rPr>
                <w:rFonts w:ascii="Arial Narrow" w:hAnsi="Arial Narrow"/>
                <w:sz w:val="20"/>
                <w:szCs w:val="20"/>
              </w:rPr>
              <w:t>шт</w:t>
            </w:r>
            <w:proofErr w:type="spellEnd"/>
            <w:r w:rsidRPr="00314479">
              <w:rPr>
                <w:rFonts w:ascii="Arial Narrow" w:hAnsi="Arial Narrow"/>
                <w:sz w:val="20"/>
                <w:szCs w:val="20"/>
              </w:rPr>
              <w:t>:</w:t>
            </w:r>
            <w:r w:rsidR="0056010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60108" w:rsidRPr="00A70B56">
              <w:rPr>
                <w:rFonts w:ascii="Arial Narrow" w:hAnsi="Arial Narrow"/>
                <w:color w:val="0070C0"/>
                <w:sz w:val="20"/>
                <w:szCs w:val="20"/>
              </w:rPr>
              <w:t>рабочих:</w:t>
            </w:r>
            <w:r w:rsidR="0056010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BB5318" w14:textId="77777777" w:rsidR="00314479" w:rsidRPr="00314479" w:rsidRDefault="00560108" w:rsidP="00560108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Р</w:t>
            </w:r>
            <w:r w:rsidR="00314479" w:rsidRPr="00A70B56">
              <w:rPr>
                <w:rFonts w:ascii="Arial Narrow" w:hAnsi="Arial Narrow"/>
                <w:color w:val="0070C0"/>
                <w:sz w:val="20"/>
                <w:szCs w:val="20"/>
              </w:rPr>
              <w:t>езерв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: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6F6F3A" w14:textId="77777777" w:rsidR="00314479" w:rsidRPr="00314479" w:rsidRDefault="00560108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С</w:t>
            </w:r>
            <w:r w:rsidR="00314479" w:rsidRPr="00A70B56">
              <w:rPr>
                <w:rFonts w:ascii="Arial Narrow" w:hAnsi="Arial Narrow"/>
                <w:color w:val="0070C0"/>
                <w:sz w:val="20"/>
                <w:szCs w:val="20"/>
              </w:rPr>
              <w:t>клад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:</w:t>
            </w:r>
          </w:p>
        </w:tc>
      </w:tr>
      <w:tr w:rsidR="00314479" w:rsidRPr="003770FD" w14:paraId="434289D5" w14:textId="77777777" w:rsidTr="00320843">
        <w:trPr>
          <w:trHeight w:val="284"/>
        </w:trPr>
        <w:tc>
          <w:tcPr>
            <w:tcW w:w="420" w:type="dxa"/>
            <w:vMerge w:val="restart"/>
            <w:shd w:val="clear" w:color="auto" w:fill="auto"/>
            <w:vAlign w:val="center"/>
          </w:tcPr>
          <w:p w14:paraId="781BFCEC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>2</w:t>
            </w:r>
          </w:p>
        </w:tc>
        <w:tc>
          <w:tcPr>
            <w:tcW w:w="3684" w:type="dxa"/>
            <w:vMerge w:val="restart"/>
            <w:shd w:val="clear" w:color="auto" w:fill="auto"/>
            <w:vAlign w:val="center"/>
          </w:tcPr>
          <w:p w14:paraId="64C2F0D4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Данные для подбора насосов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259DE20A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 xml:space="preserve">Расход 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  <w:lang w:val="en-US"/>
              </w:rPr>
              <w:t>Q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 xml:space="preserve"> ,  м3/ч</w:t>
            </w:r>
          </w:p>
        </w:tc>
        <w:tc>
          <w:tcPr>
            <w:tcW w:w="2270" w:type="dxa"/>
            <w:gridSpan w:val="4"/>
            <w:shd w:val="clear" w:color="auto" w:fill="auto"/>
            <w:vAlign w:val="center"/>
          </w:tcPr>
          <w:p w14:paraId="34F55820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3770FD" w14:paraId="32E4A6B0" w14:textId="77777777" w:rsidTr="00320843">
        <w:trPr>
          <w:trHeight w:val="284"/>
        </w:trPr>
        <w:tc>
          <w:tcPr>
            <w:tcW w:w="420" w:type="dxa"/>
            <w:vMerge/>
            <w:shd w:val="clear" w:color="auto" w:fill="auto"/>
            <w:vAlign w:val="center"/>
          </w:tcPr>
          <w:p w14:paraId="6AAE91C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84" w:type="dxa"/>
            <w:vMerge/>
            <w:shd w:val="clear" w:color="auto" w:fill="auto"/>
            <w:vAlign w:val="center"/>
          </w:tcPr>
          <w:p w14:paraId="461BAAF4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2E7A31C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 xml:space="preserve">Напор 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  <w:lang w:val="en-US"/>
              </w:rPr>
              <w:t>H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,  м</w:t>
            </w:r>
          </w:p>
        </w:tc>
        <w:tc>
          <w:tcPr>
            <w:tcW w:w="2270" w:type="dxa"/>
            <w:gridSpan w:val="4"/>
            <w:shd w:val="clear" w:color="auto" w:fill="auto"/>
            <w:vAlign w:val="center"/>
          </w:tcPr>
          <w:p w14:paraId="20D5532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14:paraId="1F88BE0A" w14:textId="77777777" w:rsidTr="00A70B56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08DB7067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3684" w:type="dxa"/>
            <w:shd w:val="clear" w:color="auto" w:fill="auto"/>
            <w:vAlign w:val="center"/>
          </w:tcPr>
          <w:p w14:paraId="6573D750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 xml:space="preserve">Диаметр КНС    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  <w:lang w:val="en-US"/>
              </w:rPr>
              <w:t>D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, мм</w:t>
            </w:r>
          </w:p>
        </w:tc>
        <w:tc>
          <w:tcPr>
            <w:tcW w:w="3404" w:type="dxa"/>
            <w:gridSpan w:val="5"/>
            <w:shd w:val="clear" w:color="auto" w:fill="auto"/>
          </w:tcPr>
          <w:p w14:paraId="2818053C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Высота КНС общая    Н, мм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C8D9B39" w14:textId="77777777" w:rsidR="00314479" w:rsidRPr="00243B0A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14:paraId="1A3DF9B9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5BEF416D" w14:textId="77777777" w:rsidR="00314479" w:rsidRPr="00314479" w:rsidRDefault="00320843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lang w:val="en-US"/>
              </w:rPr>
              <w:t>0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8222" w:type="dxa"/>
            <w:gridSpan w:val="8"/>
            <w:shd w:val="clear" w:color="auto" w:fill="auto"/>
            <w:vAlign w:val="center"/>
          </w:tcPr>
          <w:p w14:paraId="04ADCA7E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Установка под проезжей частью:     </w:t>
            </w:r>
            <w:r w:rsidR="00243B0A">
              <w:rPr>
                <w:rFonts w:ascii="Arial Narrow" w:hAnsi="Arial Narrow"/>
                <w:i/>
                <w:color w:val="2F5496" w:themeColor="accent5" w:themeShade="BF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471295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Pr="00243B0A">
              <w:rPr>
                <w:rFonts w:ascii="Arial Narrow" w:hAnsi="Arial Narrow"/>
                <w:sz w:val="20"/>
                <w:szCs w:val="20"/>
              </w:rPr>
              <w:t xml:space="preserve">  Да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97846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Pr="00243B0A">
              <w:rPr>
                <w:rFonts w:ascii="Arial Narrow" w:hAnsi="Arial Narrow"/>
                <w:sz w:val="20"/>
                <w:szCs w:val="20"/>
              </w:rPr>
              <w:t xml:space="preserve"> Нет</w:t>
            </w:r>
          </w:p>
        </w:tc>
      </w:tr>
      <w:tr w:rsidR="00314479" w:rsidRPr="006545DF" w14:paraId="1FD99485" w14:textId="77777777" w:rsidTr="00320843">
        <w:trPr>
          <w:trHeight w:val="284"/>
        </w:trPr>
        <w:tc>
          <w:tcPr>
            <w:tcW w:w="8642" w:type="dxa"/>
            <w:gridSpan w:val="9"/>
            <w:shd w:val="clear" w:color="auto" w:fill="auto"/>
            <w:vAlign w:val="center"/>
          </w:tcPr>
          <w:p w14:paraId="56A1FFA7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b/>
                <w:sz w:val="20"/>
                <w:szCs w:val="20"/>
              </w:rPr>
              <w:t>ВХОД</w:t>
            </w:r>
          </w:p>
        </w:tc>
      </w:tr>
      <w:tr w:rsidR="00314479" w:rsidRPr="006545DF" w14:paraId="2D57801F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7923668A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5E21AD20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Количество подводящих трубопроводов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4CFB7B2B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шт.</w:t>
            </w:r>
          </w:p>
        </w:tc>
        <w:tc>
          <w:tcPr>
            <w:tcW w:w="787" w:type="dxa"/>
            <w:shd w:val="clear" w:color="auto" w:fill="auto"/>
          </w:tcPr>
          <w:p w14:paraId="66B0F297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243B0A" w14:paraId="2A668D8D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10DAE301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38436A9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Наружный диаметр и толщина стенки подводящего трубопровода, 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вх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0D5DED4B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мм</w:t>
            </w:r>
          </w:p>
        </w:tc>
        <w:tc>
          <w:tcPr>
            <w:tcW w:w="787" w:type="dxa"/>
            <w:shd w:val="clear" w:color="auto" w:fill="auto"/>
          </w:tcPr>
          <w:p w14:paraId="67650B12" w14:textId="77777777" w:rsidR="00314479" w:rsidRPr="00243B0A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6545DF" w14:paraId="7D29CE17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3B51362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359797D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Глубина залегания подводящего трубопровода (лоток), 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>h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вх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13A9D261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мм</w:t>
            </w:r>
          </w:p>
        </w:tc>
        <w:tc>
          <w:tcPr>
            <w:tcW w:w="787" w:type="dxa"/>
            <w:shd w:val="clear" w:color="auto" w:fill="auto"/>
          </w:tcPr>
          <w:p w14:paraId="74F88596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6545DF" w14:paraId="6555DEEB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47D43946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33A60214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Материал подводящего трубопровода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02AA9655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6545DF" w14:paraId="58463269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2A55C560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8222" w:type="dxa"/>
            <w:gridSpan w:val="8"/>
            <w:shd w:val="clear" w:color="auto" w:fill="auto"/>
            <w:vAlign w:val="center"/>
          </w:tcPr>
          <w:p w14:paraId="3781C2DA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Предполагаемый тип соединения подводящего трубопровода с КНС </w:t>
            </w:r>
          </w:p>
          <w:p w14:paraId="081CE9E9" w14:textId="77777777" w:rsidR="00314479" w:rsidRPr="00314479" w:rsidRDefault="00B658B9" w:rsidP="00314479">
            <w:pPr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5000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43B0A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 xml:space="preserve">Фланец     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490564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43B0A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 xml:space="preserve">Раструб     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9556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43B0A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>Гильза</w:t>
            </w:r>
          </w:p>
        </w:tc>
      </w:tr>
      <w:tr w:rsidR="00314479" w:rsidRPr="00A93243" w14:paraId="1CB09492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1808CAC7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2457E599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Направление подводящего трубопровода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5B0FE5FD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часов</w:t>
            </w:r>
          </w:p>
        </w:tc>
        <w:tc>
          <w:tcPr>
            <w:tcW w:w="787" w:type="dxa"/>
            <w:shd w:val="clear" w:color="auto" w:fill="auto"/>
          </w:tcPr>
          <w:p w14:paraId="0BF6F8B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E66B5B" w14:paraId="18B7F602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3D4063D4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8222" w:type="dxa"/>
            <w:gridSpan w:val="8"/>
            <w:shd w:val="clear" w:color="auto" w:fill="auto"/>
            <w:vAlign w:val="center"/>
          </w:tcPr>
          <w:p w14:paraId="6A429E18" w14:textId="77777777" w:rsidR="00314479" w:rsidRPr="00314479" w:rsidRDefault="00B658B9" w:rsidP="00314479">
            <w:pPr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668715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 xml:space="preserve"> Корзина для мусора                  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144638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314479" w:rsidRPr="00314479">
              <w:rPr>
                <w:rFonts w:ascii="Arial Narrow" w:hAnsi="Arial Narrow"/>
                <w:sz w:val="20"/>
                <w:szCs w:val="20"/>
              </w:rPr>
              <w:t xml:space="preserve"> Отбойник </w:t>
            </w:r>
          </w:p>
        </w:tc>
      </w:tr>
      <w:tr w:rsidR="00314479" w:rsidRPr="000A6918" w14:paraId="20D8B72F" w14:textId="77777777" w:rsidTr="00320843">
        <w:trPr>
          <w:trHeight w:val="284"/>
        </w:trPr>
        <w:tc>
          <w:tcPr>
            <w:tcW w:w="8642" w:type="dxa"/>
            <w:gridSpan w:val="9"/>
            <w:shd w:val="clear" w:color="auto" w:fill="auto"/>
            <w:vAlign w:val="center"/>
          </w:tcPr>
          <w:p w14:paraId="646564CB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14479">
              <w:rPr>
                <w:rFonts w:ascii="Arial Narrow" w:hAnsi="Arial Narrow"/>
                <w:b/>
                <w:sz w:val="20"/>
                <w:szCs w:val="20"/>
              </w:rPr>
              <w:t>ВЫХОД</w:t>
            </w:r>
          </w:p>
        </w:tc>
      </w:tr>
      <w:tr w:rsidR="00314479" w:rsidRPr="006545DF" w14:paraId="066988EB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34F84E15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34D84476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Количество напорных трубопроводов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67C72B9F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шт.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EE15AE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0A1F58" w14:paraId="568E00DC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19B664E8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0549E157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Наружный диаметр и толщина стенки внешнего напорного трубопровода,  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вых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7E567DE6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мм</w:t>
            </w:r>
          </w:p>
        </w:tc>
        <w:tc>
          <w:tcPr>
            <w:tcW w:w="787" w:type="dxa"/>
            <w:shd w:val="clear" w:color="auto" w:fill="auto"/>
          </w:tcPr>
          <w:p w14:paraId="5728E2B4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314479" w:rsidRPr="006545DF" w14:paraId="0ABA621E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20C3E03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157DBE8E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Глубина залегания напорного трубопровода (ось),  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>h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вых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14040AE1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мм</w:t>
            </w:r>
          </w:p>
        </w:tc>
        <w:tc>
          <w:tcPr>
            <w:tcW w:w="787" w:type="dxa"/>
            <w:shd w:val="clear" w:color="auto" w:fill="auto"/>
          </w:tcPr>
          <w:p w14:paraId="7A22238A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6545DF" w14:paraId="3B9DB0A5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2B52CB7A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14:paraId="2254D21A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Направление напорного трубопровода</w:t>
            </w:r>
          </w:p>
        </w:tc>
        <w:tc>
          <w:tcPr>
            <w:tcW w:w="914" w:type="dxa"/>
            <w:gridSpan w:val="2"/>
            <w:shd w:val="clear" w:color="auto" w:fill="auto"/>
            <w:vAlign w:val="center"/>
          </w:tcPr>
          <w:p w14:paraId="2B0CED90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часов</w:t>
            </w:r>
          </w:p>
        </w:tc>
        <w:tc>
          <w:tcPr>
            <w:tcW w:w="787" w:type="dxa"/>
            <w:shd w:val="clear" w:color="auto" w:fill="auto"/>
          </w:tcPr>
          <w:p w14:paraId="2A02770B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026E91" w14:paraId="15DDFBC5" w14:textId="77777777" w:rsidTr="00320843">
        <w:trPr>
          <w:trHeight w:val="284"/>
        </w:trPr>
        <w:tc>
          <w:tcPr>
            <w:tcW w:w="8642" w:type="dxa"/>
            <w:gridSpan w:val="9"/>
            <w:shd w:val="clear" w:color="auto" w:fill="auto"/>
            <w:vAlign w:val="center"/>
          </w:tcPr>
          <w:p w14:paraId="2B8E8701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14479">
              <w:rPr>
                <w:rFonts w:ascii="Arial Narrow" w:hAnsi="Arial Narrow"/>
                <w:b/>
                <w:sz w:val="20"/>
                <w:szCs w:val="20"/>
              </w:rPr>
              <w:t>КОМПЛЕКТАЦИЯ</w:t>
            </w:r>
          </w:p>
        </w:tc>
      </w:tr>
      <w:tr w:rsidR="00314479" w:rsidRPr="00E66B5B" w14:paraId="3D408DD5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00107635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1293873A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Форма люка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>(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ненужное зачеркнуть</w:t>
            </w:r>
            <w:r w:rsidRPr="00314479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3827" w:type="dxa"/>
            <w:gridSpan w:val="6"/>
            <w:shd w:val="clear" w:color="auto" w:fill="auto"/>
            <w:vAlign w:val="center"/>
          </w:tcPr>
          <w:p w14:paraId="40B789D9" w14:textId="77777777" w:rsidR="00314479" w:rsidRPr="00A70B56" w:rsidRDefault="00314479" w:rsidP="00314479">
            <w:pPr>
              <w:pBdr>
                <w:bottom w:val="single" w:sz="4" w:space="1" w:color="auto"/>
              </w:pBd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Круглый</w:t>
            </w:r>
          </w:p>
          <w:p w14:paraId="5C301FCB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Многоугольный</w:t>
            </w:r>
          </w:p>
        </w:tc>
      </w:tr>
      <w:tr w:rsidR="00314479" w:rsidRPr="00E66B5B" w14:paraId="3F06D9A7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708DEB1C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0F817CFF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Тип направляющих насосов 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(ненужное зачеркнуть</w:t>
            </w:r>
            <w:r w:rsidRPr="00314479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3827" w:type="dxa"/>
            <w:gridSpan w:val="6"/>
            <w:shd w:val="clear" w:color="auto" w:fill="auto"/>
            <w:vAlign w:val="center"/>
          </w:tcPr>
          <w:p w14:paraId="75A504CC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Трубные</w:t>
            </w:r>
          </w:p>
          <w:p w14:paraId="56B5EEDC" w14:textId="77777777" w:rsidR="00314479" w:rsidRPr="00A70B56" w:rsidRDefault="00314479" w:rsidP="00314479">
            <w:pPr>
              <w:pBdr>
                <w:top w:val="single" w:sz="4" w:space="1" w:color="auto"/>
                <w:bottom w:val="single" w:sz="4" w:space="1" w:color="auto"/>
              </w:pBd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Тросовые</w:t>
            </w:r>
          </w:p>
          <w:p w14:paraId="1C99455E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Без направляющих</w:t>
            </w:r>
          </w:p>
        </w:tc>
      </w:tr>
      <w:tr w:rsidR="00314479" w:rsidRPr="00E66B5B" w14:paraId="24B83B87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04D89F7B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056AF3E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Количество задвижек</w:t>
            </w:r>
          </w:p>
        </w:tc>
        <w:tc>
          <w:tcPr>
            <w:tcW w:w="3827" w:type="dxa"/>
            <w:gridSpan w:val="6"/>
            <w:shd w:val="clear" w:color="auto" w:fill="auto"/>
            <w:vAlign w:val="center"/>
          </w:tcPr>
          <w:p w14:paraId="731C6E16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</w:p>
        </w:tc>
      </w:tr>
      <w:tr w:rsidR="00314479" w:rsidRPr="00E66B5B" w14:paraId="05523816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4AD0757F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3A385F9B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  <w:lang w:val="en-US"/>
              </w:rPr>
              <w:t xml:space="preserve">DN </w:t>
            </w: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задвижек</w:t>
            </w:r>
          </w:p>
        </w:tc>
        <w:tc>
          <w:tcPr>
            <w:tcW w:w="3827" w:type="dxa"/>
            <w:gridSpan w:val="6"/>
            <w:shd w:val="clear" w:color="auto" w:fill="auto"/>
            <w:vAlign w:val="center"/>
          </w:tcPr>
          <w:p w14:paraId="1FB88850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E66B5B" w14:paraId="5C5CEC3E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3E3E615C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7A29D731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Материал лестницы 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>(ненужное зачеркнуть)</w:t>
            </w:r>
          </w:p>
        </w:tc>
        <w:tc>
          <w:tcPr>
            <w:tcW w:w="3827" w:type="dxa"/>
            <w:gridSpan w:val="6"/>
            <w:shd w:val="clear" w:color="auto" w:fill="auto"/>
            <w:vAlign w:val="center"/>
          </w:tcPr>
          <w:p w14:paraId="32316BA9" w14:textId="77777777" w:rsidR="00314479" w:rsidRPr="00A70B56" w:rsidRDefault="00314479" w:rsidP="00314479">
            <w:pPr>
              <w:pBdr>
                <w:bottom w:val="single" w:sz="4" w:space="1" w:color="auto"/>
              </w:pBd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Алюминий</w:t>
            </w:r>
          </w:p>
          <w:p w14:paraId="2CFC0BC9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Нержавейка</w:t>
            </w:r>
          </w:p>
        </w:tc>
      </w:tr>
      <w:tr w:rsidR="00314479" w:rsidRPr="00E66B5B" w14:paraId="7FA02CD4" w14:textId="77777777" w:rsidTr="00320843">
        <w:trPr>
          <w:trHeight w:val="284"/>
        </w:trPr>
        <w:tc>
          <w:tcPr>
            <w:tcW w:w="420" w:type="dxa"/>
            <w:shd w:val="clear" w:color="auto" w:fill="auto"/>
            <w:vAlign w:val="center"/>
          </w:tcPr>
          <w:p w14:paraId="73DFF8A3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14:paraId="7252778D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Материал люка</w:t>
            </w:r>
            <w:r w:rsidRPr="00314479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>(ненужное зачеркнуть)</w:t>
            </w:r>
          </w:p>
        </w:tc>
        <w:tc>
          <w:tcPr>
            <w:tcW w:w="382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60C1639E" w14:textId="77777777" w:rsidR="00314479" w:rsidRPr="00A70B56" w:rsidRDefault="00314479" w:rsidP="00314479">
            <w:pPr>
              <w:pBdr>
                <w:bottom w:val="single" w:sz="4" w:space="1" w:color="auto"/>
              </w:pBd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Алюминий</w:t>
            </w:r>
          </w:p>
          <w:p w14:paraId="761786ED" w14:textId="77777777" w:rsidR="00314479" w:rsidRPr="00A70B56" w:rsidRDefault="00314479" w:rsidP="00314479">
            <w:pPr>
              <w:jc w:val="center"/>
              <w:rPr>
                <w:rFonts w:ascii="Arial Narrow" w:hAnsi="Arial Narrow"/>
                <w:color w:val="0070C0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Стеклопластик</w:t>
            </w:r>
          </w:p>
        </w:tc>
      </w:tr>
      <w:tr w:rsidR="00314479" w:rsidRPr="006545DF" w14:paraId="5255FD22" w14:textId="77777777" w:rsidTr="00320843">
        <w:trPr>
          <w:trHeight w:val="284"/>
        </w:trPr>
        <w:tc>
          <w:tcPr>
            <w:tcW w:w="420" w:type="dxa"/>
            <w:tcBorders>
              <w:top w:val="nil"/>
            </w:tcBorders>
            <w:shd w:val="clear" w:color="auto" w:fill="auto"/>
            <w:vAlign w:val="center"/>
          </w:tcPr>
          <w:p w14:paraId="3EE4AF3C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4395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6237220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Направление ввода кабелей КНС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vAlign w:val="center"/>
          </w:tcPr>
          <w:p w14:paraId="78DE33F3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0B56">
              <w:rPr>
                <w:rFonts w:ascii="Arial Narrow" w:hAnsi="Arial Narrow"/>
                <w:color w:val="0070C0"/>
                <w:sz w:val="20"/>
                <w:szCs w:val="20"/>
              </w:rPr>
              <w:t>часов</w:t>
            </w:r>
          </w:p>
        </w:tc>
        <w:tc>
          <w:tcPr>
            <w:tcW w:w="2547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7F7BFAEB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14479" w:rsidRPr="006545DF" w14:paraId="3C49ABB4" w14:textId="77777777" w:rsidTr="00320843">
        <w:trPr>
          <w:trHeight w:val="284"/>
        </w:trPr>
        <w:tc>
          <w:tcPr>
            <w:tcW w:w="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DCF39E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8222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7ACE51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 xml:space="preserve">Теплоизоляция: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1965684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 Да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172042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Нет              Греющий кабель: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179124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 Да     </w:t>
            </w:r>
            <w:r w:rsidR="00243B0A" w:rsidRPr="00243B0A">
              <w:rPr>
                <w:rFonts w:ascii="Arial Narrow" w:hAnsi="Arial Narrow"/>
                <w:i/>
                <w:color w:val="2F5496" w:themeColor="accent5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16"/>
                  <w:szCs w:val="16"/>
                </w:rPr>
                <w:id w:val="-70263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B0A" w:rsidRPr="00243B0A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16"/>
                    <w:szCs w:val="16"/>
                  </w:rPr>
                  <w:t>☐</w:t>
                </w:r>
              </w:sdtContent>
            </w:sdt>
            <w:r w:rsidR="00243B0A" w:rsidRPr="0031447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14479">
              <w:rPr>
                <w:rFonts w:ascii="Arial Narrow" w:hAnsi="Arial Narrow"/>
                <w:sz w:val="20"/>
                <w:szCs w:val="20"/>
              </w:rPr>
              <w:t xml:space="preserve"> Нет</w:t>
            </w:r>
          </w:p>
        </w:tc>
      </w:tr>
      <w:tr w:rsidR="00314479" w:rsidRPr="006545DF" w14:paraId="62ACAA9B" w14:textId="77777777" w:rsidTr="00320843">
        <w:trPr>
          <w:trHeight w:val="284"/>
        </w:trPr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CEDA9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465200" w14:textId="77777777" w:rsidR="00314479" w:rsidRPr="00314479" w:rsidRDefault="00314479" w:rsidP="00314479">
            <w:pPr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Глубина теплоизоляции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4892A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14479">
              <w:rPr>
                <w:rFonts w:ascii="Arial Narrow" w:hAnsi="Arial Narrow"/>
                <w:sz w:val="20"/>
                <w:szCs w:val="20"/>
              </w:rPr>
              <w:t>мм</w:t>
            </w:r>
          </w:p>
        </w:tc>
        <w:tc>
          <w:tcPr>
            <w:tcW w:w="254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EEED2" w14:textId="77777777" w:rsidR="00314479" w:rsidRPr="00314479" w:rsidRDefault="00314479" w:rsidP="0031447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20843" w:rsidRPr="00645AC2" w14:paraId="2CFD8142" w14:textId="77777777" w:rsidTr="00320843">
        <w:trPr>
          <w:trHeight w:val="1281"/>
        </w:trPr>
        <w:tc>
          <w:tcPr>
            <w:tcW w:w="864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19DE9E" w14:textId="5F80CBC1" w:rsidR="00A70B56" w:rsidRPr="00320843" w:rsidRDefault="00320843" w:rsidP="00A70B56">
            <w:pPr>
              <w:spacing w:line="360" w:lineRule="auto"/>
              <w:rPr>
                <w:rFonts w:ascii="Arial Narrow" w:hAnsi="Arial Narrow" w:cs="Times New Roman"/>
                <w:sz w:val="20"/>
                <w:szCs w:val="20"/>
              </w:rPr>
            </w:pPr>
            <w:r w:rsidRPr="00320843">
              <w:rPr>
                <w:rFonts w:ascii="Arial Narrow" w:hAnsi="Arial Narrow" w:cs="Times New Roman"/>
                <w:b/>
                <w:color w:val="0070C0"/>
                <w:sz w:val="20"/>
                <w:szCs w:val="20"/>
              </w:rPr>
              <w:t>Шкаф управления</w:t>
            </w:r>
            <w:r w:rsidRPr="00320843">
              <w:rPr>
                <w:rFonts w:ascii="Arial Narrow" w:hAnsi="Arial Narrow" w:cs="Times New Roman"/>
                <w:color w:val="0070C0"/>
                <w:sz w:val="20"/>
                <w:szCs w:val="20"/>
              </w:rPr>
              <w:t>:</w:t>
            </w:r>
            <w:r w:rsidR="00A70B56" w:rsidRPr="00A70B56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70313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Внутренний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>,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375742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5AC2">
                  <w:rPr>
                    <w:rFonts w:ascii="MS Gothic" w:eastAsia="MS Gothic" w:hAnsi="MS Gothic" w:hint="eastAsia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Уличный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Ввод электропитания:</w:t>
            </w:r>
            <w:r w:rsidR="00A70B56" w:rsidRPr="00A70B56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90210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Один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-9849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 xml:space="preserve">Двойной с АВР </w:t>
            </w:r>
          </w:p>
          <w:p w14:paraId="1C7E12DD" w14:textId="77777777" w:rsidR="00320843" w:rsidRPr="00320843" w:rsidRDefault="00320843" w:rsidP="00A70B56">
            <w:pPr>
              <w:spacing w:line="360" w:lineRule="auto"/>
              <w:rPr>
                <w:rFonts w:ascii="Arial Narrow" w:hAnsi="Arial Narrow" w:cs="Times New Roman"/>
                <w:sz w:val="20"/>
                <w:szCs w:val="20"/>
              </w:rPr>
            </w:pPr>
            <w:r w:rsidRPr="00320843">
              <w:rPr>
                <w:rFonts w:ascii="Arial Narrow" w:hAnsi="Arial Narrow" w:cs="Times New Roman"/>
                <w:sz w:val="20"/>
                <w:szCs w:val="20"/>
              </w:rPr>
              <w:t xml:space="preserve">Пуск ШУ: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75001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Стандартный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-32705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Плавный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162365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>Частотный преобразователь</w:t>
            </w:r>
            <w:r w:rsidRPr="00A70B56">
              <w:rPr>
                <w:rFonts w:ascii="Arial Narrow" w:hAnsi="Arial Narrow" w:cs="Times New Roman"/>
                <w:sz w:val="20"/>
                <w:szCs w:val="20"/>
              </w:rPr>
              <w:t xml:space="preserve">,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</w:rPr>
                <w:id w:val="-74309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20843">
              <w:rPr>
                <w:rFonts w:ascii="Arial Narrow" w:hAnsi="Arial Narrow" w:cs="Times New Roman"/>
                <w:sz w:val="20"/>
                <w:szCs w:val="20"/>
              </w:rPr>
              <w:t xml:space="preserve">Модуль передачи данных:  </w:t>
            </w:r>
          </w:p>
          <w:p w14:paraId="2BA67C5B" w14:textId="77777777" w:rsidR="00320843" w:rsidRPr="00320843" w:rsidRDefault="00B658B9" w:rsidP="00A70B56">
            <w:pPr>
              <w:spacing w:line="360" w:lineRule="auto"/>
              <w:jc w:val="both"/>
              <w:rPr>
                <w:rFonts w:ascii="Arial Narrow" w:hAnsi="Arial Narrow"/>
                <w:sz w:val="20"/>
                <w:szCs w:val="20"/>
                <w:lang w:val="en-US"/>
              </w:rPr>
            </w:pP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  <w:lang w:val="en-US"/>
                </w:rPr>
                <w:id w:val="-266551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20843" w:rsidRPr="00A70B56">
              <w:rPr>
                <w:rFonts w:ascii="Arial Narrow" w:hAnsi="Arial Narrow" w:cs="Times New Roman"/>
                <w:sz w:val="20"/>
                <w:szCs w:val="20"/>
                <w:lang w:val="en-US"/>
              </w:rPr>
              <w:t xml:space="preserve">CIM  150 Profibus-DR   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  <w:lang w:val="en-US"/>
                </w:rPr>
                <w:id w:val="82601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20843" w:rsidRPr="00A70B56">
              <w:rPr>
                <w:rFonts w:ascii="Arial Narrow" w:hAnsi="Arial Narrow" w:cs="Times New Roman"/>
                <w:sz w:val="20"/>
                <w:szCs w:val="20"/>
                <w:lang w:val="en-US"/>
              </w:rPr>
              <w:t xml:space="preserve"> CIM 200Modbus RTU/COMLI     </w:t>
            </w:r>
            <w:r w:rsidR="00A70B56" w:rsidRPr="00A70B56">
              <w:rPr>
                <w:rFonts w:ascii="Arial Narrow" w:hAnsi="Arial Narrow"/>
                <w:i/>
                <w:color w:val="2F5496" w:themeColor="accent5" w:themeShade="BF"/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rFonts w:ascii="Arial Narrow" w:hAnsi="Arial Narrow"/>
                  <w:i/>
                  <w:color w:val="2F5496" w:themeColor="accent5" w:themeShade="BF"/>
                  <w:sz w:val="20"/>
                  <w:szCs w:val="20"/>
                  <w:lang w:val="en-US"/>
                </w:rPr>
                <w:id w:val="116459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B56" w:rsidRPr="00A70B56">
                  <w:rPr>
                    <w:rFonts w:ascii="Segoe UI Symbol" w:eastAsia="MS Gothic" w:hAnsi="Segoe UI Symbol" w:cs="Segoe UI Symbol"/>
                    <w:i/>
                    <w:color w:val="2F5496" w:themeColor="accent5" w:themeShade="BF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A70B56" w:rsidRPr="00A70B56">
              <w:rPr>
                <w:rFonts w:ascii="Arial Narrow" w:hAnsi="Arial Narrow"/>
                <w:sz w:val="20"/>
                <w:szCs w:val="20"/>
                <w:lang w:val="en-US"/>
              </w:rPr>
              <w:t xml:space="preserve"> </w:t>
            </w:r>
            <w:r w:rsidR="00320843" w:rsidRPr="00A70B56">
              <w:rPr>
                <w:rFonts w:ascii="Arial Narrow" w:hAnsi="Arial Narrow" w:cs="Times New Roman"/>
                <w:sz w:val="20"/>
                <w:szCs w:val="20"/>
                <w:lang w:val="en-US"/>
              </w:rPr>
              <w:t xml:space="preserve"> CIM 250 GSM/GPRS</w:t>
            </w:r>
          </w:p>
        </w:tc>
      </w:tr>
    </w:tbl>
    <w:p w14:paraId="14547E6C" w14:textId="77777777" w:rsidR="00715B71" w:rsidRPr="00314479" w:rsidRDefault="00715B71" w:rsidP="00FF5CBA">
      <w:pPr>
        <w:spacing w:line="276" w:lineRule="auto"/>
        <w:ind w:left="426"/>
        <w:rPr>
          <w:rFonts w:ascii="Arial Narrow" w:hAnsi="Arial Narrow"/>
          <w:b/>
          <w:sz w:val="20"/>
          <w:szCs w:val="20"/>
          <w:lang w:val="en-US"/>
        </w:rPr>
      </w:pPr>
    </w:p>
    <w:p w14:paraId="0882A69E" w14:textId="77777777" w:rsidR="00FF5CBA" w:rsidRPr="00FF5CBA" w:rsidRDefault="00FF5CBA" w:rsidP="0019563C">
      <w:pPr>
        <w:ind w:left="851"/>
        <w:rPr>
          <w:rFonts w:ascii="Arial Narrow" w:hAnsi="Arial Narrow"/>
          <w:i/>
          <w:lang w:val="en-US"/>
        </w:rPr>
      </w:pPr>
    </w:p>
    <w:p w14:paraId="173EA36A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590FCCD5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E31F17A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D09B6F3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28BC7C1E" w14:textId="77777777" w:rsidR="00320843" w:rsidRPr="00320843" w:rsidRDefault="009722BF" w:rsidP="0019563C">
      <w:pPr>
        <w:ind w:left="851"/>
        <w:rPr>
          <w:rFonts w:ascii="Arial Narrow" w:hAnsi="Arial Narrow"/>
          <w:i/>
          <w:lang w:val="en-US"/>
        </w:rPr>
      </w:pPr>
      <w:r>
        <w:rPr>
          <w:noProof/>
          <w:color w:val="8A752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B036A4" wp14:editId="042D3036">
            <wp:simplePos x="0" y="0"/>
            <wp:positionH relativeFrom="margin">
              <wp:posOffset>5791200</wp:posOffset>
            </wp:positionH>
            <wp:positionV relativeFrom="paragraph">
              <wp:posOffset>73025</wp:posOffset>
            </wp:positionV>
            <wp:extent cx="1917065" cy="2438506"/>
            <wp:effectExtent l="0" t="0" r="6985" b="0"/>
            <wp:wrapNone/>
            <wp:docPr id="14" name="Рисунок 14" descr="KNS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S SHE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4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25DD8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2A07043B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A3A2053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52F708A3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A13320C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D73F895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514607E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59C69F0F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3D0E1C2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F71AB1C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6BE56FE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F1C37FE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89D16DD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D830569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667360FD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35CAD90" w14:textId="77777777" w:rsidR="00320843" w:rsidRPr="00320843" w:rsidRDefault="009722BF" w:rsidP="0019563C">
      <w:pPr>
        <w:ind w:left="851"/>
        <w:rPr>
          <w:rFonts w:ascii="Arial Narrow" w:hAnsi="Arial Narrow"/>
          <w:i/>
          <w:lang w:val="en-US"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0288" behindDoc="1" locked="0" layoutInCell="1" allowOverlap="1" wp14:anchorId="549F3A31" wp14:editId="7B885AF0">
            <wp:simplePos x="0" y="0"/>
            <wp:positionH relativeFrom="column">
              <wp:posOffset>6079490</wp:posOffset>
            </wp:positionH>
            <wp:positionV relativeFrom="paragraph">
              <wp:posOffset>8890</wp:posOffset>
            </wp:positionV>
            <wp:extent cx="1228821" cy="11811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21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B5D7B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28BE0E61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1E3A58C9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F6CDDAD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E811AB3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9EA3199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87D9BFD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5D617D8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15D98A1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EB52630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686E723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405E128A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73FA1664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5C39E77F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472E601" w14:textId="77777777" w:rsidR="00320843" w:rsidRPr="00320843" w:rsidRDefault="00320843" w:rsidP="0019563C">
      <w:pPr>
        <w:ind w:left="851"/>
        <w:rPr>
          <w:rFonts w:ascii="Arial Narrow" w:hAnsi="Arial Narrow"/>
          <w:i/>
          <w:lang w:val="en-US"/>
        </w:rPr>
      </w:pPr>
    </w:p>
    <w:p w14:paraId="36EE794C" w14:textId="77777777" w:rsidR="00546BD9" w:rsidRPr="00320843" w:rsidRDefault="0019563C" w:rsidP="0019563C">
      <w:pPr>
        <w:ind w:left="851"/>
        <w:rPr>
          <w:rFonts w:ascii="Arial Narrow" w:hAnsi="Arial Narrow"/>
          <w:i/>
          <w:sz w:val="20"/>
          <w:szCs w:val="20"/>
        </w:rPr>
      </w:pPr>
      <w:r w:rsidRPr="00320843">
        <w:rPr>
          <w:rFonts w:ascii="Arial Narrow" w:hAnsi="Arial Narrow"/>
          <w:i/>
          <w:sz w:val="20"/>
          <w:szCs w:val="20"/>
        </w:rPr>
        <w:t>*</w:t>
      </w:r>
      <w:r w:rsidR="00546BD9" w:rsidRPr="00320843">
        <w:rPr>
          <w:rFonts w:ascii="Arial Narrow" w:hAnsi="Arial Narrow"/>
          <w:i/>
          <w:sz w:val="20"/>
          <w:szCs w:val="20"/>
        </w:rPr>
        <w:t>Заполненный «опросный лист» необходимо отправить по адресу:</w:t>
      </w:r>
      <w:r w:rsidR="00546BD9" w:rsidRPr="00320843">
        <w:rPr>
          <w:rFonts w:ascii="Arial Narrow" w:hAnsi="Arial Narrow"/>
          <w:i/>
          <w:color w:val="000080"/>
          <w:sz w:val="20"/>
          <w:szCs w:val="20"/>
        </w:rPr>
        <w:t xml:space="preserve"> </w:t>
      </w:r>
      <w:hyperlink r:id="rId10" w:history="1"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  <w:lang w:val="en-US"/>
          </w:rPr>
          <w:t>i</w:t>
        </w:r>
        <w:bookmarkStart w:id="0" w:name="_GoBack"/>
        <w:bookmarkEnd w:id="0"/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  <w:lang w:val="en-US"/>
          </w:rPr>
          <w:t>nfo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</w:rPr>
          <w:t>@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  <w:lang w:val="en-US"/>
          </w:rPr>
          <w:t>aqua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</w:rPr>
          <w:t>-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  <w:lang w:val="en-US"/>
          </w:rPr>
          <w:t>modul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</w:rPr>
          <w:t>.</w:t>
        </w:r>
        <w:r w:rsidR="00546BD9" w:rsidRPr="00645AC2">
          <w:rPr>
            <w:rStyle w:val="a8"/>
            <w:rFonts w:ascii="Arial Narrow" w:hAnsi="Arial Narrow"/>
            <w:b/>
            <w:i/>
            <w:sz w:val="20"/>
            <w:szCs w:val="20"/>
            <w:u w:val="none"/>
            <w:lang w:val="en-US"/>
          </w:rPr>
          <w:t>ru</w:t>
        </w:r>
      </w:hyperlink>
    </w:p>
    <w:sectPr w:rsidR="00546BD9" w:rsidRPr="00320843" w:rsidSect="00645AC2">
      <w:headerReference w:type="default" r:id="rId11"/>
      <w:footerReference w:type="default" r:id="rId12"/>
      <w:pgSz w:w="11906" w:h="16838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C0C13" w14:textId="77777777" w:rsidR="00B658B9" w:rsidRDefault="00B658B9" w:rsidP="002C0A55">
      <w:r>
        <w:separator/>
      </w:r>
    </w:p>
  </w:endnote>
  <w:endnote w:type="continuationSeparator" w:id="0">
    <w:p w14:paraId="5B8C1012" w14:textId="77777777" w:rsidR="00B658B9" w:rsidRDefault="00B658B9" w:rsidP="002C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572FB" w14:textId="08FD0A2D" w:rsidR="00645AC2" w:rsidRDefault="00645AC2">
    <w:pPr>
      <w:pStyle w:val="a5"/>
    </w:pPr>
    <w:r>
      <w:rPr>
        <w:noProof/>
      </w:rPr>
      <w:drawing>
        <wp:inline distT="0" distB="0" distL="0" distR="0" wp14:anchorId="6E7C171E" wp14:editId="6BAC3AF9">
          <wp:extent cx="7560310" cy="764540"/>
          <wp:effectExtent l="0" t="0" r="254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НК ООО+адре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76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05D2B" w14:textId="77777777" w:rsidR="00B658B9" w:rsidRDefault="00B658B9" w:rsidP="002C0A55">
      <w:r>
        <w:separator/>
      </w:r>
    </w:p>
  </w:footnote>
  <w:footnote w:type="continuationSeparator" w:id="0">
    <w:p w14:paraId="1F8B99E5" w14:textId="77777777" w:rsidR="00B658B9" w:rsidRDefault="00B658B9" w:rsidP="002C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A70EF" w14:textId="50BF3844" w:rsidR="002C0A55" w:rsidRDefault="00645AC2" w:rsidP="00645AC2">
    <w:pPr>
      <w:pStyle w:val="a3"/>
    </w:pPr>
    <w:r>
      <w:rPr>
        <w:noProof/>
      </w:rPr>
      <w:drawing>
        <wp:inline distT="0" distB="0" distL="0" distR="0" wp14:anchorId="52DE74E6" wp14:editId="3856CC95">
          <wp:extent cx="7560310" cy="1240155"/>
          <wp:effectExtent l="0" t="0" r="254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Верхний колонтикул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40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3B"/>
    <w:rsid w:val="00036D7E"/>
    <w:rsid w:val="0015007D"/>
    <w:rsid w:val="001817FC"/>
    <w:rsid w:val="0019563C"/>
    <w:rsid w:val="00243B0A"/>
    <w:rsid w:val="00245C3B"/>
    <w:rsid w:val="002844F5"/>
    <w:rsid w:val="002C0A55"/>
    <w:rsid w:val="002F3774"/>
    <w:rsid w:val="00314479"/>
    <w:rsid w:val="00320843"/>
    <w:rsid w:val="00334493"/>
    <w:rsid w:val="00340E7F"/>
    <w:rsid w:val="0034334B"/>
    <w:rsid w:val="00371FEC"/>
    <w:rsid w:val="00381337"/>
    <w:rsid w:val="003F662D"/>
    <w:rsid w:val="0040591C"/>
    <w:rsid w:val="004132D9"/>
    <w:rsid w:val="00486D48"/>
    <w:rsid w:val="004A36CF"/>
    <w:rsid w:val="004C5948"/>
    <w:rsid w:val="00522562"/>
    <w:rsid w:val="00546BD9"/>
    <w:rsid w:val="00560108"/>
    <w:rsid w:val="00590722"/>
    <w:rsid w:val="005956CF"/>
    <w:rsid w:val="005A370F"/>
    <w:rsid w:val="006139A1"/>
    <w:rsid w:val="00645AC2"/>
    <w:rsid w:val="006A74E8"/>
    <w:rsid w:val="00715B71"/>
    <w:rsid w:val="007E7B0A"/>
    <w:rsid w:val="008406B6"/>
    <w:rsid w:val="00856271"/>
    <w:rsid w:val="00857905"/>
    <w:rsid w:val="00887969"/>
    <w:rsid w:val="008B4AEA"/>
    <w:rsid w:val="008C0D54"/>
    <w:rsid w:val="008C4212"/>
    <w:rsid w:val="009317C5"/>
    <w:rsid w:val="009551ED"/>
    <w:rsid w:val="009722BF"/>
    <w:rsid w:val="00977764"/>
    <w:rsid w:val="00A70B56"/>
    <w:rsid w:val="00AA3431"/>
    <w:rsid w:val="00B15BE0"/>
    <w:rsid w:val="00B40DDC"/>
    <w:rsid w:val="00B46B3F"/>
    <w:rsid w:val="00B658B9"/>
    <w:rsid w:val="00BA5C15"/>
    <w:rsid w:val="00BD0663"/>
    <w:rsid w:val="00C04530"/>
    <w:rsid w:val="00C05D94"/>
    <w:rsid w:val="00C80D74"/>
    <w:rsid w:val="00C97B1C"/>
    <w:rsid w:val="00D504F0"/>
    <w:rsid w:val="00D635E1"/>
    <w:rsid w:val="00DA2161"/>
    <w:rsid w:val="00E60506"/>
    <w:rsid w:val="00EC129B"/>
    <w:rsid w:val="00F22A66"/>
    <w:rsid w:val="00F3760A"/>
    <w:rsid w:val="00F96D1B"/>
    <w:rsid w:val="00FF419B"/>
    <w:rsid w:val="00FF5CBA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B1478"/>
  <w15:chartTrackingRefBased/>
  <w15:docId w15:val="{91A95DE9-1C5E-4C13-9785-824835F4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BD9"/>
    <w:pPr>
      <w:spacing w:after="0" w:line="240" w:lineRule="auto"/>
    </w:pPr>
    <w:rPr>
      <w:rFonts w:ascii="Calibri" w:eastAsia="Times New Roman" w:hAnsi="Calibri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A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C0A55"/>
  </w:style>
  <w:style w:type="paragraph" w:styleId="a5">
    <w:name w:val="footer"/>
    <w:basedOn w:val="a"/>
    <w:link w:val="a6"/>
    <w:uiPriority w:val="99"/>
    <w:unhideWhenUsed/>
    <w:rsid w:val="002C0A5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C0A55"/>
  </w:style>
  <w:style w:type="character" w:styleId="a7">
    <w:name w:val="Placeholder Text"/>
    <w:basedOn w:val="a0"/>
    <w:uiPriority w:val="99"/>
    <w:semiHidden/>
    <w:rsid w:val="00546BD9"/>
    <w:rPr>
      <w:color w:val="808080"/>
    </w:rPr>
  </w:style>
  <w:style w:type="character" w:styleId="a8">
    <w:name w:val="Hyperlink"/>
    <w:rsid w:val="00546BD9"/>
    <w:rPr>
      <w:color w:val="0000FF"/>
      <w:u w:val="single"/>
    </w:rPr>
  </w:style>
  <w:style w:type="table" w:styleId="a9">
    <w:name w:val="Table Grid"/>
    <w:basedOn w:val="a1"/>
    <w:uiPriority w:val="39"/>
    <w:rsid w:val="0034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317C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17C5"/>
    <w:rPr>
      <w:rFonts w:ascii="Segoe UI" w:eastAsia="Times New Roman" w:hAnsi="Segoe UI" w:cs="Segoe UI"/>
      <w:sz w:val="18"/>
      <w:szCs w:val="18"/>
      <w:lang w:eastAsia="ru-RU"/>
    </w:rPr>
  </w:style>
  <w:style w:type="table" w:styleId="4">
    <w:name w:val="Plain Table 4"/>
    <w:basedOn w:val="a1"/>
    <w:uiPriority w:val="44"/>
    <w:rsid w:val="009317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5">
    <w:name w:val="Grid Table 5 Dark Accent 5"/>
    <w:basedOn w:val="a1"/>
    <w:uiPriority w:val="50"/>
    <w:rsid w:val="009551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info@aqua-modul.ru" TargetMode="Externa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Прошин</dc:creator>
  <cp:keywords/>
  <dc:description/>
  <cp:lastModifiedBy>IVAN</cp:lastModifiedBy>
  <cp:revision>4</cp:revision>
  <cp:lastPrinted>2019-11-08T16:20:00Z</cp:lastPrinted>
  <dcterms:created xsi:type="dcterms:W3CDTF">2020-01-09T11:37:00Z</dcterms:created>
  <dcterms:modified xsi:type="dcterms:W3CDTF">2021-02-15T11:06:00Z</dcterms:modified>
</cp:coreProperties>
</file>